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7E" w:rsidRPr="00AE74EA" w:rsidRDefault="005C61C5" w:rsidP="00AE74EA">
      <w:pPr>
        <w:jc w:val="center"/>
        <w:rPr>
          <w:b/>
          <w:color w:val="000000" w:themeColor="text1"/>
        </w:rPr>
      </w:pPr>
      <w:r w:rsidRPr="00AE74EA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E" w:rsidRPr="00AE74EA" w:rsidRDefault="002F417E" w:rsidP="00AE74EA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2F417E" w:rsidRPr="00AE74EA" w:rsidRDefault="002F417E" w:rsidP="00AE74EA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«Важинское городское поселение</w:t>
      </w:r>
    </w:p>
    <w:p w:rsidR="002F417E" w:rsidRPr="00AE74EA" w:rsidRDefault="002F417E" w:rsidP="00AE74EA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2F417E" w:rsidRPr="00AE74EA" w:rsidRDefault="002F417E" w:rsidP="00AE74EA">
      <w:pPr>
        <w:jc w:val="center"/>
        <w:rPr>
          <w:b/>
          <w:bCs/>
          <w:caps/>
          <w:color w:val="000000" w:themeColor="text1"/>
        </w:rPr>
      </w:pPr>
      <w:r w:rsidRPr="00AE74EA">
        <w:rPr>
          <w:b/>
          <w:bCs/>
          <w:caps/>
          <w:color w:val="000000" w:themeColor="text1"/>
        </w:rPr>
        <w:t>Ленинградской области»</w:t>
      </w:r>
    </w:p>
    <w:p w:rsidR="002F417E" w:rsidRPr="00AE74EA" w:rsidRDefault="002F417E" w:rsidP="00AE74EA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>(третьего созыва)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</w:p>
    <w:p w:rsidR="002F417E" w:rsidRPr="00AE74EA" w:rsidRDefault="002F417E" w:rsidP="00AE74EA">
      <w:pPr>
        <w:jc w:val="center"/>
        <w:rPr>
          <w:b/>
          <w:color w:val="000000" w:themeColor="text1"/>
          <w:sz w:val="28"/>
        </w:rPr>
      </w:pPr>
      <w:r w:rsidRPr="00AE74EA">
        <w:rPr>
          <w:b/>
          <w:color w:val="000000" w:themeColor="text1"/>
          <w:sz w:val="28"/>
        </w:rPr>
        <w:t>РЕШЕНИЕ</w:t>
      </w:r>
    </w:p>
    <w:p w:rsidR="002F417E" w:rsidRPr="00AE74EA" w:rsidRDefault="002F417E" w:rsidP="00AE74EA">
      <w:pPr>
        <w:rPr>
          <w:b/>
          <w:color w:val="000000" w:themeColor="text1"/>
          <w:sz w:val="26"/>
          <w:szCs w:val="26"/>
        </w:rPr>
      </w:pPr>
    </w:p>
    <w:p w:rsidR="002F417E" w:rsidRPr="00AE74EA" w:rsidRDefault="002F417E" w:rsidP="00AE74EA">
      <w:pPr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от </w:t>
      </w:r>
      <w:r w:rsidR="00D96D8F" w:rsidRPr="00AE74EA">
        <w:rPr>
          <w:b/>
          <w:color w:val="000000" w:themeColor="text1"/>
        </w:rPr>
        <w:t>13</w:t>
      </w:r>
      <w:r w:rsidR="005C61C5" w:rsidRPr="00AE74EA">
        <w:rPr>
          <w:b/>
          <w:color w:val="000000" w:themeColor="text1"/>
        </w:rPr>
        <w:t xml:space="preserve"> </w:t>
      </w:r>
      <w:r w:rsidR="00D96D8F" w:rsidRPr="00AE74EA">
        <w:rPr>
          <w:b/>
          <w:color w:val="000000" w:themeColor="text1"/>
        </w:rPr>
        <w:t>дека</w:t>
      </w:r>
      <w:r w:rsidRPr="00AE74EA">
        <w:rPr>
          <w:b/>
          <w:color w:val="000000" w:themeColor="text1"/>
        </w:rPr>
        <w:t xml:space="preserve">бря 2017 года № </w:t>
      </w:r>
      <w:r w:rsidR="00D96D8F" w:rsidRPr="00AE74EA">
        <w:rPr>
          <w:b/>
          <w:color w:val="000000" w:themeColor="text1"/>
        </w:rPr>
        <w:t>35</w:t>
      </w:r>
      <w:r w:rsidRPr="00AE74EA">
        <w:rPr>
          <w:b/>
          <w:color w:val="000000" w:themeColor="text1"/>
        </w:rPr>
        <w:t xml:space="preserve"> </w:t>
      </w:r>
    </w:p>
    <w:p w:rsidR="00AE74EA" w:rsidRPr="00AE74EA" w:rsidRDefault="00AE74EA" w:rsidP="00AE74EA">
      <w:pPr>
        <w:ind w:right="4320"/>
        <w:jc w:val="both"/>
        <w:rPr>
          <w:color w:val="000000" w:themeColor="text1"/>
        </w:rPr>
      </w:pPr>
    </w:p>
    <w:p w:rsidR="002F417E" w:rsidRPr="00AE74EA" w:rsidRDefault="002F417E" w:rsidP="00AE74EA">
      <w:pPr>
        <w:ind w:right="4320"/>
        <w:jc w:val="both"/>
        <w:rPr>
          <w:color w:val="000000" w:themeColor="text1"/>
        </w:rPr>
      </w:pPr>
      <w:r w:rsidRPr="00AE74EA">
        <w:rPr>
          <w:color w:val="000000" w:themeColor="text1"/>
        </w:rPr>
        <w:t>О внесении изменений  в решение Совета депутатов от 16.12.2016г. № 53 «О бюджете муниципального образования «Важинское городское поселение Подпорожского муниципального района Ленинградской области»  на 2017 год»</w:t>
      </w:r>
    </w:p>
    <w:p w:rsidR="002F417E" w:rsidRPr="00AE74EA" w:rsidRDefault="002F417E" w:rsidP="00AE74EA">
      <w:pPr>
        <w:jc w:val="both"/>
        <w:rPr>
          <w:color w:val="000000" w:themeColor="text1"/>
        </w:rPr>
      </w:pPr>
    </w:p>
    <w:p w:rsidR="00AE74EA" w:rsidRPr="00AE74EA" w:rsidRDefault="00AE74EA" w:rsidP="00AE74EA">
      <w:pPr>
        <w:jc w:val="both"/>
        <w:rPr>
          <w:color w:val="000000" w:themeColor="text1"/>
        </w:rPr>
      </w:pPr>
    </w:p>
    <w:p w:rsidR="002F417E" w:rsidRPr="00AE74EA" w:rsidRDefault="002F417E" w:rsidP="00AE74EA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 xml:space="preserve"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2017 </w:t>
      </w:r>
      <w:r w:rsidRPr="00AE74EA">
        <w:rPr>
          <w:color w:val="000000" w:themeColor="text1"/>
          <w:spacing w:val="-7"/>
        </w:rPr>
        <w:t>год» от 16.12.2016 г. № 53 (с изменениями от 03.03.2017г. № 7, от 12.04.2017г. № 10, от 30.06.2017г. № 18</w:t>
      </w:r>
      <w:r w:rsidR="001D04E0" w:rsidRPr="00AE74EA">
        <w:rPr>
          <w:color w:val="000000" w:themeColor="text1"/>
          <w:spacing w:val="-7"/>
        </w:rPr>
        <w:t>, от 06.10.2017г. № 27</w:t>
      </w:r>
      <w:r w:rsidRPr="00AE74EA">
        <w:rPr>
          <w:color w:val="000000" w:themeColor="text1"/>
          <w:spacing w:val="-7"/>
        </w:rPr>
        <w:t xml:space="preserve">) </w:t>
      </w:r>
      <w:r w:rsidRPr="00AE74EA">
        <w:rPr>
          <w:color w:val="000000" w:themeColor="text1"/>
        </w:rPr>
        <w:t>следующие изменения:</w:t>
      </w:r>
    </w:p>
    <w:p w:rsidR="002F417E" w:rsidRPr="00AE74EA" w:rsidRDefault="002F417E" w:rsidP="00AE74EA">
      <w:pPr>
        <w:ind w:firstLine="709"/>
        <w:jc w:val="both"/>
        <w:rPr>
          <w:b/>
          <w:color w:val="000000" w:themeColor="text1"/>
        </w:rPr>
      </w:pPr>
      <w:r w:rsidRPr="00AE74EA">
        <w:rPr>
          <w:color w:val="000000" w:themeColor="text1"/>
        </w:rPr>
        <w:t>1.</w:t>
      </w:r>
      <w:r w:rsidRPr="00AE74EA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2017 год:</w:t>
      </w:r>
    </w:p>
    <w:p w:rsidR="002F417E" w:rsidRPr="00AE74EA" w:rsidRDefault="002F417E" w:rsidP="00AE74EA">
      <w:pPr>
        <w:ind w:firstLine="709"/>
        <w:jc w:val="both"/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в абзаце 2 </w:t>
      </w:r>
      <w:r w:rsidRPr="00AE74EA">
        <w:rPr>
          <w:color w:val="000000" w:themeColor="text1"/>
        </w:rPr>
        <w:t>цифры «</w:t>
      </w:r>
      <w:r w:rsidR="001D04E0" w:rsidRPr="00AE74EA">
        <w:rPr>
          <w:b/>
          <w:color w:val="000000" w:themeColor="text1"/>
        </w:rPr>
        <w:t>41 385,3</w:t>
      </w:r>
      <w:r w:rsidRPr="00AE74EA">
        <w:rPr>
          <w:color w:val="000000" w:themeColor="text1"/>
        </w:rPr>
        <w:t>» заменить цифрами «</w:t>
      </w:r>
      <w:r w:rsidR="001D04E0" w:rsidRPr="00AE74EA">
        <w:rPr>
          <w:b/>
          <w:color w:val="000000" w:themeColor="text1"/>
        </w:rPr>
        <w:t>41 516,8</w:t>
      </w:r>
      <w:r w:rsidRPr="00AE74EA">
        <w:rPr>
          <w:color w:val="000000" w:themeColor="text1"/>
        </w:rPr>
        <w:t>»;</w:t>
      </w:r>
    </w:p>
    <w:p w:rsidR="002F417E" w:rsidRPr="00AE74EA" w:rsidRDefault="002F417E" w:rsidP="00AE74EA">
      <w:pPr>
        <w:ind w:firstLine="709"/>
        <w:jc w:val="both"/>
        <w:rPr>
          <w:color w:val="000000" w:themeColor="text1"/>
        </w:rPr>
      </w:pPr>
      <w:r w:rsidRPr="00AE74EA">
        <w:rPr>
          <w:b/>
          <w:color w:val="000000" w:themeColor="text1"/>
        </w:rPr>
        <w:t xml:space="preserve">в абзаце 3 </w:t>
      </w:r>
      <w:r w:rsidRPr="00AE74EA">
        <w:rPr>
          <w:color w:val="000000" w:themeColor="text1"/>
        </w:rPr>
        <w:t>цифры «</w:t>
      </w:r>
      <w:r w:rsidR="001D04E0" w:rsidRPr="00AE74EA">
        <w:rPr>
          <w:b/>
          <w:color w:val="000000" w:themeColor="text1"/>
        </w:rPr>
        <w:t>41 385,3</w:t>
      </w:r>
      <w:r w:rsidRPr="00AE74EA">
        <w:rPr>
          <w:color w:val="000000" w:themeColor="text1"/>
        </w:rPr>
        <w:t>» заме</w:t>
      </w:r>
      <w:bookmarkStart w:id="0" w:name="_GoBack"/>
      <w:bookmarkEnd w:id="0"/>
      <w:r w:rsidRPr="00AE74EA">
        <w:rPr>
          <w:color w:val="000000" w:themeColor="text1"/>
        </w:rPr>
        <w:t>нить цифрами «</w:t>
      </w:r>
      <w:r w:rsidR="001D04E0" w:rsidRPr="00AE74EA">
        <w:rPr>
          <w:b/>
          <w:color w:val="000000" w:themeColor="text1"/>
        </w:rPr>
        <w:t>41 516,8</w:t>
      </w:r>
      <w:r w:rsidRPr="00AE74EA">
        <w:rPr>
          <w:color w:val="000000" w:themeColor="text1"/>
        </w:rPr>
        <w:t>»;</w:t>
      </w:r>
    </w:p>
    <w:p w:rsidR="002F417E" w:rsidRPr="00AE74EA" w:rsidRDefault="002F417E" w:rsidP="00AE74EA">
      <w:pPr>
        <w:ind w:right="-5"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2.</w:t>
      </w:r>
      <w:r w:rsidRPr="00AE74EA">
        <w:rPr>
          <w:b/>
          <w:color w:val="000000" w:themeColor="text1"/>
        </w:rPr>
        <w:t xml:space="preserve"> Приложение 2 </w:t>
      </w:r>
      <w:r w:rsidRPr="00AE74EA">
        <w:rPr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2017 год изложить в новой редакции (прилагается)</w:t>
      </w:r>
    </w:p>
    <w:p w:rsidR="002F417E" w:rsidRPr="00AE74EA" w:rsidRDefault="001D04E0" w:rsidP="00AE74EA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3</w:t>
      </w:r>
      <w:r w:rsidR="002F417E" w:rsidRPr="00AE74EA">
        <w:rPr>
          <w:color w:val="000000" w:themeColor="text1"/>
        </w:rPr>
        <w:t>.</w:t>
      </w:r>
      <w:r w:rsidR="002F417E" w:rsidRPr="00AE74EA">
        <w:rPr>
          <w:b/>
          <w:color w:val="000000" w:themeColor="text1"/>
        </w:rPr>
        <w:t xml:space="preserve"> Приложение 3 </w:t>
      </w:r>
      <w:r w:rsidR="002F417E" w:rsidRPr="00AE74EA">
        <w:rPr>
          <w:color w:val="000000" w:themeColor="text1"/>
        </w:rPr>
        <w:t>Безвозмездные поступления в 2017 году изложить в новой редакции (прилагается)</w:t>
      </w:r>
    </w:p>
    <w:p w:rsidR="002F417E" w:rsidRPr="00AE74EA" w:rsidRDefault="001D04E0" w:rsidP="00AE74EA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4</w:t>
      </w:r>
      <w:r w:rsidR="002F417E" w:rsidRPr="00AE74EA">
        <w:rPr>
          <w:color w:val="000000" w:themeColor="text1"/>
        </w:rPr>
        <w:t>.</w:t>
      </w:r>
      <w:r w:rsidR="002F417E" w:rsidRPr="00AE74EA">
        <w:rPr>
          <w:b/>
          <w:color w:val="000000" w:themeColor="text1"/>
        </w:rPr>
        <w:t xml:space="preserve"> Приложение 6 </w:t>
      </w:r>
      <w:r w:rsidR="002F417E" w:rsidRPr="00AE74EA">
        <w:rPr>
          <w:color w:val="000000" w:themeColor="text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2017 год изложить в новой редакции (прилагается).</w:t>
      </w:r>
    </w:p>
    <w:p w:rsidR="002F417E" w:rsidRPr="00AE74EA" w:rsidRDefault="001D04E0" w:rsidP="00AE74EA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5</w:t>
      </w:r>
      <w:r w:rsidR="002F417E" w:rsidRPr="00AE74EA">
        <w:rPr>
          <w:color w:val="000000" w:themeColor="text1"/>
        </w:rPr>
        <w:t xml:space="preserve">. </w:t>
      </w:r>
      <w:r w:rsidR="002F417E" w:rsidRPr="00AE74EA">
        <w:rPr>
          <w:b/>
          <w:color w:val="000000" w:themeColor="text1"/>
        </w:rPr>
        <w:t>Приложение 7</w:t>
      </w:r>
      <w:r w:rsidR="002F417E" w:rsidRPr="00AE74EA">
        <w:rPr>
          <w:color w:val="000000" w:themeColor="text1"/>
        </w:rPr>
        <w:t xml:space="preserve"> </w:t>
      </w:r>
      <w:r w:rsidR="002F417E" w:rsidRPr="00AE74EA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2017 год </w:t>
      </w:r>
      <w:r w:rsidR="002F417E" w:rsidRPr="00AE74EA">
        <w:rPr>
          <w:color w:val="000000" w:themeColor="text1"/>
        </w:rPr>
        <w:t>изложить в новой редакции (прилагается).</w:t>
      </w:r>
    </w:p>
    <w:p w:rsidR="002F417E" w:rsidRPr="00AE74EA" w:rsidRDefault="00AB23BC" w:rsidP="00AE74EA">
      <w:pPr>
        <w:ind w:firstLine="709"/>
        <w:jc w:val="both"/>
        <w:rPr>
          <w:color w:val="000000" w:themeColor="text1"/>
        </w:rPr>
      </w:pPr>
      <w:r w:rsidRPr="00AE74EA">
        <w:rPr>
          <w:color w:val="000000" w:themeColor="text1"/>
        </w:rPr>
        <w:t>6</w:t>
      </w:r>
      <w:r w:rsidR="002F417E" w:rsidRPr="00AE74EA">
        <w:rPr>
          <w:color w:val="000000" w:themeColor="text1"/>
        </w:rPr>
        <w:t xml:space="preserve">. </w:t>
      </w:r>
      <w:r w:rsidR="002F417E" w:rsidRPr="00AE74EA">
        <w:rPr>
          <w:b/>
          <w:color w:val="000000" w:themeColor="text1"/>
        </w:rPr>
        <w:t xml:space="preserve">Приложение 8 </w:t>
      </w:r>
      <w:r w:rsidR="002F417E" w:rsidRPr="00AE74EA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2017 год изложить в новой редакции (прилагается).</w:t>
      </w:r>
    </w:p>
    <w:p w:rsidR="002F417E" w:rsidRPr="00AE74EA" w:rsidRDefault="002F417E" w:rsidP="00AE74EA">
      <w:pPr>
        <w:rPr>
          <w:color w:val="000000" w:themeColor="text1"/>
        </w:rPr>
      </w:pPr>
      <w:r w:rsidRPr="00AE74EA">
        <w:rPr>
          <w:color w:val="000000" w:themeColor="text1"/>
        </w:rPr>
        <w:t xml:space="preserve">              </w:t>
      </w:r>
    </w:p>
    <w:p w:rsidR="002F417E" w:rsidRPr="00AE74EA" w:rsidRDefault="002F417E" w:rsidP="00AE74EA">
      <w:pPr>
        <w:jc w:val="both"/>
        <w:rPr>
          <w:color w:val="000000" w:themeColor="text1"/>
        </w:rPr>
      </w:pPr>
    </w:p>
    <w:p w:rsidR="002F417E" w:rsidRPr="00AE74EA" w:rsidRDefault="002F417E" w:rsidP="00AE74EA">
      <w:pPr>
        <w:jc w:val="both"/>
        <w:rPr>
          <w:color w:val="000000" w:themeColor="text1"/>
        </w:rPr>
      </w:pPr>
      <w:r w:rsidRPr="00AE74EA">
        <w:rPr>
          <w:color w:val="000000" w:themeColor="text1"/>
        </w:rPr>
        <w:t xml:space="preserve">Глава муниципального образования                            </w:t>
      </w:r>
      <w:r w:rsidR="00AE74EA" w:rsidRPr="00AE74EA">
        <w:rPr>
          <w:color w:val="000000" w:themeColor="text1"/>
        </w:rPr>
        <w:t xml:space="preserve">                            </w:t>
      </w:r>
      <w:r w:rsidRPr="00AE74EA">
        <w:rPr>
          <w:color w:val="000000" w:themeColor="text1"/>
        </w:rPr>
        <w:t xml:space="preserve">               Ю.А. Кощеев</w:t>
      </w: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lastRenderedPageBreak/>
        <w:t>Приложение 2</w:t>
      </w: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 xml:space="preserve"> к </w:t>
      </w:r>
      <w:r w:rsidR="00AE74EA" w:rsidRPr="00AE74EA">
        <w:rPr>
          <w:color w:val="000000" w:themeColor="text1"/>
          <w:sz w:val="22"/>
        </w:rPr>
        <w:t>р</w:t>
      </w:r>
      <w:r w:rsidRPr="00AE74EA">
        <w:rPr>
          <w:color w:val="000000" w:themeColor="text1"/>
          <w:sz w:val="22"/>
        </w:rPr>
        <w:t xml:space="preserve">ешению </w:t>
      </w:r>
      <w:r w:rsidR="00AE74EA" w:rsidRPr="00AE74EA">
        <w:rPr>
          <w:color w:val="000000" w:themeColor="text1"/>
          <w:sz w:val="22"/>
        </w:rPr>
        <w:t>с</w:t>
      </w:r>
      <w:r w:rsidRPr="00AE74EA">
        <w:rPr>
          <w:color w:val="000000" w:themeColor="text1"/>
          <w:sz w:val="22"/>
        </w:rPr>
        <w:t>овета депутатов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МО «Важинское городское поселение»</w:t>
      </w:r>
    </w:p>
    <w:p w:rsidR="005C61C5" w:rsidRPr="00AE74EA" w:rsidRDefault="00AE74EA" w:rsidP="00AE74EA">
      <w:pPr>
        <w:ind w:firstLine="284"/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о</w:t>
      </w:r>
      <w:r w:rsidR="005C61C5" w:rsidRPr="00AE74EA">
        <w:rPr>
          <w:color w:val="000000" w:themeColor="text1"/>
          <w:sz w:val="22"/>
        </w:rPr>
        <w:t xml:space="preserve">т </w:t>
      </w:r>
      <w:r w:rsidR="00D96D8F" w:rsidRPr="00AE74EA">
        <w:rPr>
          <w:color w:val="000000" w:themeColor="text1"/>
          <w:sz w:val="22"/>
        </w:rPr>
        <w:t>13</w:t>
      </w:r>
      <w:r w:rsidR="005C61C5" w:rsidRPr="00AE74EA">
        <w:rPr>
          <w:color w:val="000000" w:themeColor="text1"/>
          <w:sz w:val="22"/>
        </w:rPr>
        <w:t>.1</w:t>
      </w:r>
      <w:r w:rsidR="004D160F" w:rsidRPr="00AE74EA">
        <w:rPr>
          <w:color w:val="000000" w:themeColor="text1"/>
          <w:sz w:val="22"/>
        </w:rPr>
        <w:t>2</w:t>
      </w:r>
      <w:r w:rsidR="005C61C5" w:rsidRPr="00AE74EA">
        <w:rPr>
          <w:color w:val="000000" w:themeColor="text1"/>
          <w:sz w:val="22"/>
        </w:rPr>
        <w:t>.2017г. №</w:t>
      </w:r>
      <w:r w:rsidR="00D96D8F" w:rsidRPr="00AE74EA">
        <w:rPr>
          <w:color w:val="000000" w:themeColor="text1"/>
          <w:sz w:val="22"/>
        </w:rPr>
        <w:t xml:space="preserve"> 35</w:t>
      </w:r>
      <w:r w:rsidR="005C61C5" w:rsidRPr="00AE74EA">
        <w:rPr>
          <w:color w:val="000000" w:themeColor="text1"/>
          <w:sz w:val="22"/>
        </w:rPr>
        <w:t xml:space="preserve">    </w:t>
      </w:r>
    </w:p>
    <w:p w:rsidR="00AE74EA" w:rsidRPr="00AE74EA" w:rsidRDefault="00AE74EA" w:rsidP="00AE74EA">
      <w:pPr>
        <w:jc w:val="center"/>
        <w:rPr>
          <w:b/>
          <w:color w:val="000000" w:themeColor="text1"/>
        </w:rPr>
      </w:pP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Прогнозируемые поступления доходов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в бюджет муниципального образования «Важинское городское поселение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Подпорожского муниципального района Ленинградской</w:t>
      </w:r>
      <w:r w:rsidRPr="00AE74EA">
        <w:rPr>
          <w:b/>
          <w:color w:val="000000" w:themeColor="text1"/>
        </w:rPr>
        <w:tab/>
        <w:t xml:space="preserve">области» 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на 2017 год</w:t>
      </w:r>
    </w:p>
    <w:p w:rsidR="002F417E" w:rsidRPr="00AE74EA" w:rsidRDefault="002F417E" w:rsidP="00AE74EA">
      <w:pPr>
        <w:jc w:val="right"/>
        <w:rPr>
          <w:b/>
          <w:color w:val="000000" w:themeColor="text1"/>
        </w:rPr>
      </w:pPr>
      <w:r w:rsidRPr="00AE74EA">
        <w:rPr>
          <w:b/>
          <w:color w:val="000000" w:themeColor="text1"/>
        </w:rPr>
        <w:t>тыс. руб.</w:t>
      </w: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020"/>
        <w:gridCol w:w="1260"/>
      </w:tblGrid>
      <w:tr w:rsidR="00D96D8F" w:rsidRPr="00AE74EA">
        <w:tc>
          <w:tcPr>
            <w:tcW w:w="25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Источник дохода</w:t>
            </w:r>
          </w:p>
        </w:tc>
        <w:tc>
          <w:tcPr>
            <w:tcW w:w="126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сумма тыс. руб.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1 00 00000 00 0000 000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12468,4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1 01 00000 00 0000 000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2886,5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1 01 02000 01 0000 110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2886,5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1 03 00000 00 0000 000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1571,7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1 03 02000 01 0000 110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1571,7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2706,0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1 06 01000 00 0000 110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206,0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1 06 01030 13 0000 110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206,0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1 06 06030 00 0000 110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iCs/>
                <w:color w:val="000000" w:themeColor="text1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2000,0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1 06 06033 13 0000 110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Cs/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2000,0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1 06 06040 00 0000 110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iCs/>
                <w:color w:val="000000" w:themeColor="text1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1 06 06043 13 0000 110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Cs/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1 08 00000 00 0000 000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23,0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/>
                <w:iCs/>
                <w:color w:val="000000" w:themeColor="text1"/>
              </w:rPr>
            </w:pP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23,0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2473,8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1 11 05000 00 0000 120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2013,8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1 11 05013 13 0000 120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/>
                <w:iCs/>
                <w:color w:val="000000" w:themeColor="text1"/>
              </w:rPr>
            </w:pP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1000,0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1 11 05025 13 0000 120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/>
                <w:iCs/>
                <w:color w:val="000000" w:themeColor="text1"/>
              </w:rPr>
            </w:pPr>
            <w:proofErr w:type="gramStart"/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13,8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1 11 05075 13 0000 120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/>
                <w:iCs/>
                <w:color w:val="000000" w:themeColor="text1"/>
              </w:rPr>
            </w:pP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 xml:space="preserve">Доходы от сдачи в аренду имущества, составляющего казну городских </w:t>
            </w: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поселений (за исключением земельных участков)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lastRenderedPageBreak/>
              <w:t>1000,0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460,0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1 11 09045 13 0040 120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i/>
                <w:iCs/>
                <w:color w:val="000000" w:themeColor="text1"/>
              </w:rPr>
            </w:pPr>
            <w:r w:rsidRPr="00AE74EA">
              <w:rPr>
                <w:i/>
                <w:iCs/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460,0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1 14 00000 00 0000 000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2657,4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1 14 02053 13 0000 410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1867,5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1 14 06013 13 0000 430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138,</w:t>
            </w:r>
            <w:r w:rsidR="00862B8D" w:rsidRPr="00AE74E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1 14 06025 13 0000 430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651,0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1 17 00000 00 0000 000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1 17 05050 13 0000 180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7020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</w:rPr>
            </w:pPr>
            <w:r w:rsidRPr="00AE74EA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bottom"/>
          </w:tcPr>
          <w:p w:rsidR="002F417E" w:rsidRPr="00AE74EA" w:rsidRDefault="004D160F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29048,4</w:t>
            </w:r>
          </w:p>
        </w:tc>
      </w:tr>
      <w:tr w:rsidR="00D96D8F" w:rsidRPr="00AE74EA">
        <w:tc>
          <w:tcPr>
            <w:tcW w:w="25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2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415</w:t>
            </w:r>
            <w:r w:rsidR="004D160F" w:rsidRPr="00AE74EA"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AE74E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4D160F" w:rsidRPr="00AE74EA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2F417E" w:rsidRPr="00AE74EA" w:rsidRDefault="002F417E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1D04E0" w:rsidRPr="00AE74EA" w:rsidRDefault="001D04E0" w:rsidP="00AE74EA">
      <w:pPr>
        <w:jc w:val="right"/>
        <w:rPr>
          <w:color w:val="000000" w:themeColor="text1"/>
        </w:rPr>
      </w:pPr>
    </w:p>
    <w:p w:rsidR="00556ABD" w:rsidRDefault="00556ABD" w:rsidP="00AE74EA">
      <w:pPr>
        <w:jc w:val="right"/>
        <w:rPr>
          <w:color w:val="000000" w:themeColor="text1"/>
          <w:sz w:val="22"/>
        </w:rPr>
      </w:pP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lastRenderedPageBreak/>
        <w:t xml:space="preserve">Приложение  3  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к решению совета депутатов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МО «Важинское городское поселение»</w:t>
      </w:r>
    </w:p>
    <w:p w:rsidR="00AE74EA" w:rsidRPr="00AE74EA" w:rsidRDefault="00AE74EA" w:rsidP="00AE74EA">
      <w:pPr>
        <w:ind w:firstLine="284"/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 xml:space="preserve">от 13.12.2017г. № 35    </w:t>
      </w:r>
    </w:p>
    <w:p w:rsidR="00AE74EA" w:rsidRPr="00AE74EA" w:rsidRDefault="00AE74EA" w:rsidP="00AE74EA">
      <w:pPr>
        <w:jc w:val="center"/>
        <w:rPr>
          <w:b/>
          <w:color w:val="000000" w:themeColor="text1"/>
        </w:rPr>
      </w:pP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БЕЗВОЗМЕЗДНЫЕ ПОСТУПЛЕНИЯ 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в 2017 году</w:t>
      </w:r>
    </w:p>
    <w:tbl>
      <w:tblPr>
        <w:tblpPr w:leftFromText="180" w:rightFromText="180" w:vertAnchor="text" w:horzAnchor="margin" w:tblpXSpec="center" w:tblpY="166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  <w:gridCol w:w="1246"/>
      </w:tblGrid>
      <w:tr w:rsidR="00AE74EA" w:rsidRPr="00AE74EA" w:rsidTr="00AE74EA">
        <w:tc>
          <w:tcPr>
            <w:tcW w:w="2448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КДБ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 xml:space="preserve">Сумма </w:t>
            </w:r>
          </w:p>
        </w:tc>
      </w:tr>
      <w:tr w:rsidR="00AE74EA" w:rsidRPr="00AE74EA" w:rsidTr="00AE74EA">
        <w:tc>
          <w:tcPr>
            <w:tcW w:w="2448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b/>
                <w:i/>
                <w:color w:val="000000" w:themeColor="text1"/>
              </w:rPr>
            </w:pPr>
            <w:r w:rsidRPr="00AE74EA">
              <w:rPr>
                <w:b/>
                <w:i/>
                <w:color w:val="000000" w:themeColor="text1"/>
                <w:sz w:val="22"/>
                <w:szCs w:val="22"/>
              </w:rPr>
              <w:t>ДОТАЦИИ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10122,5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2 02 15001 13 0000 151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5223,5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2 02 15001 13 0001 151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 xml:space="preserve"> Дотация бюджетам городских поселений на выравнивание бюджетной обеспеченности (из районного фонда поддержки)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4899,0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b/>
                <w:i/>
                <w:color w:val="000000" w:themeColor="text1"/>
              </w:rPr>
            </w:pPr>
            <w:r w:rsidRPr="00AE74EA">
              <w:rPr>
                <w:b/>
                <w:i/>
                <w:color w:val="000000" w:themeColor="text1"/>
                <w:sz w:val="22"/>
                <w:szCs w:val="22"/>
              </w:rPr>
              <w:t>СУБСИДИИ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13530,8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2 02 20051 13 0000 151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реализацию федеральных программ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2863,5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2 02 20216 13 0000 151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683,1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2 02 29999 13 0000 151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9984,2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b/>
                <w:i/>
                <w:color w:val="000000" w:themeColor="text1"/>
              </w:rPr>
            </w:pPr>
            <w:r w:rsidRPr="00AE74EA">
              <w:rPr>
                <w:b/>
                <w:i/>
                <w:color w:val="000000" w:themeColor="text1"/>
                <w:sz w:val="22"/>
                <w:szCs w:val="22"/>
              </w:rPr>
              <w:t>СУБВЕНЦИИ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701,7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2 02 35118 13 0000 151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233,7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2 02 30024 13 0000 151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468,0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-</w:t>
            </w:r>
            <w:r w:rsidRPr="00AE74EA">
              <w:rPr>
                <w:i/>
                <w:color w:val="000000" w:themeColor="text1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468,0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b/>
                <w:i/>
                <w:color w:val="000000" w:themeColor="text1"/>
              </w:rPr>
            </w:pPr>
            <w:r w:rsidRPr="00AE74EA">
              <w:rPr>
                <w:b/>
                <w:i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4693,4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2 02 49999 13 0000 151</w:t>
            </w: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3943,4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- на повышение заработной платы работникам муниципальных учреждений культуры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915,3</w:t>
            </w:r>
          </w:p>
        </w:tc>
      </w:tr>
      <w:tr w:rsidR="00AE74EA" w:rsidRPr="00AE74EA" w:rsidTr="00AE74EA">
        <w:tc>
          <w:tcPr>
            <w:tcW w:w="2448" w:type="dxa"/>
            <w:vAlign w:val="bottom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- на создание условий для развития на территории поселения физической культуры и спорта в части предоставления субсидий     на выполнение  муниципального задания структурному подразделению «физкультурно-оздоровительный комплекс» бюджетного учреждения культуры «Важинское клубное объединение»</w:t>
            </w:r>
          </w:p>
        </w:tc>
        <w:tc>
          <w:tcPr>
            <w:tcW w:w="1246" w:type="dxa"/>
            <w:vAlign w:val="bottom"/>
          </w:tcPr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3000,0</w:t>
            </w:r>
          </w:p>
        </w:tc>
      </w:tr>
      <w:tr w:rsidR="00AE74EA" w:rsidRPr="00AE74EA" w:rsidTr="00AE74EA">
        <w:tc>
          <w:tcPr>
            <w:tcW w:w="2448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- на создание условий для организации досуга, развитие местного традиционного народного художественного творчества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28,1</w:t>
            </w:r>
          </w:p>
        </w:tc>
      </w:tr>
      <w:tr w:rsidR="00AE74EA" w:rsidRPr="00AE74EA" w:rsidTr="00AE74EA">
        <w:tc>
          <w:tcPr>
            <w:tcW w:w="2448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both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-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</w:p>
          <w:p w:rsidR="00AE74EA" w:rsidRPr="00AE74EA" w:rsidRDefault="00AE74EA" w:rsidP="00AE74EA">
            <w:pPr>
              <w:jc w:val="center"/>
              <w:rPr>
                <w:i/>
                <w:color w:val="000000" w:themeColor="text1"/>
              </w:rPr>
            </w:pPr>
            <w:r w:rsidRPr="00AE74EA">
              <w:rPr>
                <w:i/>
                <w:color w:val="000000" w:themeColor="text1"/>
                <w:sz w:val="22"/>
                <w:szCs w:val="22"/>
              </w:rPr>
              <w:t>750,0</w:t>
            </w:r>
          </w:p>
        </w:tc>
      </w:tr>
      <w:tr w:rsidR="00AE74EA" w:rsidRPr="00AE74EA" w:rsidTr="00AE74EA">
        <w:tc>
          <w:tcPr>
            <w:tcW w:w="2448" w:type="dxa"/>
          </w:tcPr>
          <w:p w:rsidR="00AE74EA" w:rsidRPr="00AE74EA" w:rsidRDefault="00AE74EA" w:rsidP="00AE74E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6840" w:type="dxa"/>
          </w:tcPr>
          <w:p w:rsidR="00AE74EA" w:rsidRPr="00AE74EA" w:rsidRDefault="00AE74EA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6" w:type="dxa"/>
          </w:tcPr>
          <w:p w:rsidR="00AE74EA" w:rsidRPr="00AE74EA" w:rsidRDefault="00AE74EA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2"/>
                <w:szCs w:val="22"/>
              </w:rPr>
              <w:t>29048,4</w:t>
            </w:r>
          </w:p>
        </w:tc>
      </w:tr>
    </w:tbl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Pr="00AE74EA" w:rsidRDefault="004D160F" w:rsidP="00AE74EA">
      <w:pPr>
        <w:jc w:val="right"/>
        <w:rPr>
          <w:color w:val="000000" w:themeColor="text1"/>
        </w:rPr>
      </w:pPr>
    </w:p>
    <w:p w:rsidR="004D160F" w:rsidRDefault="004D160F" w:rsidP="00AE74EA">
      <w:pPr>
        <w:jc w:val="right"/>
        <w:rPr>
          <w:color w:val="000000" w:themeColor="text1"/>
        </w:rPr>
      </w:pP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lastRenderedPageBreak/>
        <w:t>Приложение 6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к решению совета депутатов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МО «Важинское городское поселение»</w:t>
      </w:r>
    </w:p>
    <w:p w:rsidR="00AE74EA" w:rsidRPr="00AE74EA" w:rsidRDefault="00AE74EA" w:rsidP="00AE74EA">
      <w:pPr>
        <w:ind w:firstLine="284"/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 xml:space="preserve">от 13.12.2017г. № 35    </w:t>
      </w:r>
    </w:p>
    <w:p w:rsidR="00AE74EA" w:rsidRPr="00AE74EA" w:rsidRDefault="00AE74EA" w:rsidP="00AE74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2F417E" w:rsidRPr="00AE74EA" w:rsidRDefault="002F417E" w:rsidP="00AE74EA">
      <w:pPr>
        <w:jc w:val="center"/>
        <w:rPr>
          <w:b/>
          <w:bCs/>
          <w:color w:val="000000" w:themeColor="text1"/>
          <w:sz w:val="20"/>
          <w:szCs w:val="20"/>
        </w:rPr>
      </w:pPr>
      <w:r w:rsidRPr="00AE74EA">
        <w:rPr>
          <w:b/>
          <w:bCs/>
          <w:color w:val="000000" w:themeColor="text1"/>
          <w:sz w:val="20"/>
          <w:szCs w:val="20"/>
        </w:rPr>
        <w:t>РАСПРЕДЕЛЕНИЕ</w:t>
      </w:r>
    </w:p>
    <w:p w:rsidR="002F417E" w:rsidRPr="00AE74EA" w:rsidRDefault="002F417E" w:rsidP="00AE74EA">
      <w:pPr>
        <w:jc w:val="center"/>
        <w:rPr>
          <w:b/>
          <w:color w:val="000000" w:themeColor="text1"/>
          <w:sz w:val="20"/>
          <w:szCs w:val="20"/>
        </w:rPr>
      </w:pPr>
      <w:r w:rsidRPr="00AE74EA">
        <w:rPr>
          <w:b/>
          <w:bCs/>
          <w:color w:val="000000" w:themeColor="text1"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AE74EA">
        <w:rPr>
          <w:b/>
          <w:color w:val="000000" w:themeColor="text1"/>
          <w:sz w:val="20"/>
          <w:szCs w:val="20"/>
        </w:rPr>
        <w:t xml:space="preserve">а 2017 год </w:t>
      </w:r>
    </w:p>
    <w:p w:rsidR="002F417E" w:rsidRPr="00AE74EA" w:rsidRDefault="002F417E" w:rsidP="00AE74E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440"/>
        <w:gridCol w:w="720"/>
        <w:gridCol w:w="900"/>
        <w:gridCol w:w="1080"/>
      </w:tblGrid>
      <w:tr w:rsidR="00D96D8F" w:rsidRPr="00AE74EA">
        <w:tc>
          <w:tcPr>
            <w:tcW w:w="68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74EA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AE74E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Сумма           тыс. руб.</w:t>
            </w:r>
          </w:p>
        </w:tc>
      </w:tr>
      <w:tr w:rsidR="00D96D8F" w:rsidRPr="00AE74EA">
        <w:tc>
          <w:tcPr>
            <w:tcW w:w="6840" w:type="dxa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41 5</w:t>
            </w:r>
            <w:r w:rsidR="004D160F" w:rsidRPr="00AE74EA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4D160F" w:rsidRPr="00AE74E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32849,6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2017-2019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2296,9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2296,9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2187,5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2187,5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45,4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529,3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90,4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1522,4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109,4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109,4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77,7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476,5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предупреждению и ликвидации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22 0 01 00000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2354,8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2015-2017 годы» 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23 1 00 00000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2354,8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1225,5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1225,5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1225,5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1225,5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1104,1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683,1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683,1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683,1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  <w:r w:rsidRPr="00AE74EA">
              <w:rPr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2015-2017 годы»</w:t>
            </w:r>
          </w:p>
        </w:tc>
        <w:tc>
          <w:tcPr>
            <w:tcW w:w="1440" w:type="dxa"/>
            <w:vAlign w:val="bottom"/>
          </w:tcPr>
          <w:p w:rsidR="00133712" w:rsidRPr="00AE74EA" w:rsidRDefault="00133712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33712" w:rsidRPr="00AE74EA" w:rsidRDefault="00133712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712" w:rsidRPr="00AE74EA" w:rsidRDefault="00133712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33712" w:rsidRPr="00AE74EA" w:rsidRDefault="00133712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8F3A04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24 0 01 060</w:t>
            </w:r>
            <w:r w:rsidR="008F3A04" w:rsidRPr="00AE74EA">
              <w:rPr>
                <w:color w:val="000000" w:themeColor="text1"/>
                <w:sz w:val="20"/>
                <w:szCs w:val="20"/>
              </w:rPr>
              <w:t>2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8F3A04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24 0 01 0602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8F3A04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vAlign w:val="bottom"/>
          </w:tcPr>
          <w:p w:rsidR="002F417E" w:rsidRPr="00AE74EA" w:rsidRDefault="008F3A04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24 0 01 0602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8F3A04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lastRenderedPageBreak/>
              <w:t>Важинского городского поселения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lastRenderedPageBreak/>
              <w:t>25 0 00 00000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lastRenderedPageBreak/>
              <w:t>9825,5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lastRenderedPageBreak/>
              <w:t>Подпрограмма «Развитие коммунальной и инженерной инфраструктуры Важинского городского поселения на 2015-2017 годы и предупреждение ситуаций, связанных с нарушением функционирования объектов ЖКХ»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</w:t>
            </w:r>
            <w:r w:rsidR="00BA3E7F" w:rsidRPr="00AE74EA">
              <w:rPr>
                <w:color w:val="000000" w:themeColor="text1"/>
                <w:sz w:val="20"/>
                <w:szCs w:val="20"/>
              </w:rPr>
              <w:t>28</w:t>
            </w:r>
            <w:r w:rsidRPr="00AE74EA"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Модернизация и реконструкция существующих и  создание новых  объектов и систем коммунальной и инженерной инфраструктуры  (ПСД газ)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</w:t>
            </w:r>
            <w:r w:rsidR="004D160F" w:rsidRPr="00AE74EA">
              <w:rPr>
                <w:color w:val="000000" w:themeColor="text1"/>
                <w:sz w:val="20"/>
                <w:szCs w:val="20"/>
              </w:rPr>
              <w:t>639</w:t>
            </w:r>
            <w:r w:rsidRPr="00AE74EA">
              <w:rPr>
                <w:color w:val="000000" w:themeColor="text1"/>
                <w:sz w:val="20"/>
                <w:szCs w:val="20"/>
              </w:rPr>
              <w:t>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4310,3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4310,3 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4310,3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9,0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9,0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9,0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463,1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Подпрограмма «Повышение энергетической эффективности на 2015-2017 годы»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 Повышение энергетической эффективности систем коммунальной и инженерной инфраструктуры.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Реализация областного закона от 12.05.2015г. № 42-оз «О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поселений»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бюджета.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25 2 01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25 2 01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439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25 2 01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2015-2017 годы»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</w:t>
            </w:r>
            <w:r w:rsidR="004D160F" w:rsidRPr="00AE74EA">
              <w:rPr>
                <w:color w:val="000000" w:themeColor="text1"/>
                <w:sz w:val="20"/>
                <w:szCs w:val="20"/>
              </w:rPr>
              <w:t>9</w:t>
            </w:r>
            <w:r w:rsidRPr="00AE74EA">
              <w:rPr>
                <w:color w:val="000000" w:themeColor="text1"/>
                <w:sz w:val="20"/>
                <w:szCs w:val="20"/>
              </w:rPr>
              <w:t>18,1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</w:t>
            </w:r>
            <w:r w:rsidR="004D160F" w:rsidRPr="00AE74EA">
              <w:rPr>
                <w:color w:val="000000" w:themeColor="text1"/>
                <w:sz w:val="20"/>
                <w:szCs w:val="20"/>
              </w:rPr>
              <w:t>6</w:t>
            </w:r>
            <w:r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2F417E" w:rsidRPr="00AE74EA" w:rsidRDefault="004D160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1228,4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407,7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407,7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407,7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Реализация областного закона от 12.05.2015г. № 42-оз «О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поселений»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бюджета.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439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3892,2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48,2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48,2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2015-2017 годы»</w:t>
            </w:r>
            <w:r w:rsidRPr="00AE74E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AE74EA">
              <w:rPr>
                <w:color w:val="000000" w:themeColor="text1"/>
                <w:sz w:val="20"/>
                <w:szCs w:val="20"/>
              </w:rPr>
              <w:t xml:space="preserve">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819,2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26 2 01 00170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819,2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819,2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2015-2017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27 0 00 00000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766021" w:rsidRPr="00AE74EA">
              <w:rPr>
                <w:b/>
                <w:color w:val="000000" w:themeColor="text1"/>
                <w:sz w:val="20"/>
                <w:szCs w:val="20"/>
              </w:rPr>
              <w:t>844,8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2015-2017 годы»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10021,2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10021,2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</w:t>
            </w:r>
            <w:r w:rsidR="00766021" w:rsidRPr="00AE74EA">
              <w:rPr>
                <w:color w:val="000000" w:themeColor="text1"/>
                <w:sz w:val="20"/>
                <w:szCs w:val="20"/>
              </w:rPr>
              <w:t>564,4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6564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6564,4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2072,8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2072,8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2072,8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оплаты труда работников  муниципальных учреждений культуры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за счет средств местного бюджета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2015-2017 годы»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823,6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823,6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C5780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602,6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C5780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602,6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C5780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602,6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158,7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158,7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158,7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272 01 80990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76602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62</w:t>
            </w:r>
            <w:r w:rsidR="00766021" w:rsidRPr="00AE74EA">
              <w:rPr>
                <w:color w:val="000000" w:themeColor="text1"/>
                <w:sz w:val="20"/>
                <w:szCs w:val="20"/>
              </w:rPr>
              <w:t>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</w:t>
            </w:r>
            <w:r w:rsidR="00766021" w:rsidRPr="00AE74EA">
              <w:rPr>
                <w:color w:val="000000" w:themeColor="text1"/>
                <w:sz w:val="20"/>
                <w:szCs w:val="20"/>
              </w:rPr>
              <w:t>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  <w:lang w:val="en-US"/>
              </w:rPr>
              <w:t>3135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>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Подпрограмма «Жилье для молодежи»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3135</w:t>
            </w:r>
            <w:r w:rsidRPr="00AE74EA">
              <w:rPr>
                <w:color w:val="000000" w:themeColor="text1"/>
                <w:sz w:val="20"/>
                <w:szCs w:val="20"/>
              </w:rPr>
              <w:t>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172,9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28 1 01 70750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167,9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28 1 01 70750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167,9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28 1 01 70750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167,9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28 1 02 00000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2962</w:t>
            </w:r>
            <w:r w:rsidRPr="00AE74EA">
              <w:rPr>
                <w:color w:val="000000" w:themeColor="text1"/>
                <w:sz w:val="20"/>
                <w:szCs w:val="20"/>
              </w:rPr>
              <w:t>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жильем молодых семей федеральной целевой программы «Жилище» на 2015-2020 годы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R020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2863</w:t>
            </w:r>
            <w:r w:rsidRPr="00AE74EA">
              <w:rPr>
                <w:color w:val="000000" w:themeColor="text1"/>
                <w:sz w:val="20"/>
                <w:szCs w:val="20"/>
              </w:rPr>
              <w:t>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2863</w:t>
            </w:r>
            <w:r w:rsidRPr="00AE74EA">
              <w:rPr>
                <w:color w:val="000000" w:themeColor="text1"/>
                <w:sz w:val="20"/>
                <w:szCs w:val="20"/>
              </w:rPr>
              <w:t>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2863</w:t>
            </w:r>
            <w:r w:rsidRPr="00AE74EA">
              <w:rPr>
                <w:color w:val="000000" w:themeColor="text1"/>
                <w:sz w:val="20"/>
                <w:szCs w:val="20"/>
              </w:rPr>
              <w:t>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L020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6197,0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1078,6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1078,6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1068,6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820,7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820,7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247,9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247,9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5095,4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5095,4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4042,8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85 5 01 00140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3105,1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3105,1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937,7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937,7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1052,6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1011,6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1011,6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0,4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0,4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D96D8F" w:rsidRPr="00AE74EA" w:rsidTr="003B158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8B" w:rsidRPr="00AE74EA" w:rsidRDefault="003B158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2338,7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2238,7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юридическим лицам и некоммерческим организациям на оказание банных услуг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86 0 01 06050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8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86 0 01 06050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86 0 01 06050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86 0 01 13240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510,0</w:t>
            </w:r>
          </w:p>
        </w:tc>
      </w:tr>
      <w:tr w:rsidR="00D96D8F" w:rsidRPr="00AE74EA">
        <w:tc>
          <w:tcPr>
            <w:tcW w:w="68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86 0 01 13240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86 0 01 13240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281,0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Пособия</w:t>
            </w:r>
            <w:r w:rsidRPr="00AE74EA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proofErr w:type="gramStart"/>
            <w:r w:rsidRPr="00AE74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233,7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233,7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D96D8F" w:rsidRPr="00AE74EA">
        <w:tc>
          <w:tcPr>
            <w:tcW w:w="684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</w:tbl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AE74EA" w:rsidRDefault="00AE74EA" w:rsidP="00AE74EA">
      <w:pPr>
        <w:jc w:val="right"/>
        <w:rPr>
          <w:color w:val="000000" w:themeColor="text1"/>
        </w:rPr>
      </w:pP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lastRenderedPageBreak/>
        <w:t>Приложение  7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к решению совета депутатов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МО «Важинское городское поселение»</w:t>
      </w:r>
    </w:p>
    <w:p w:rsidR="00AE74EA" w:rsidRPr="00AE74EA" w:rsidRDefault="00AE74EA" w:rsidP="00AE74EA">
      <w:pPr>
        <w:ind w:firstLine="284"/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 xml:space="preserve">от 13.12.2017г. № 35    </w:t>
      </w:r>
    </w:p>
    <w:p w:rsidR="00AE74EA" w:rsidRPr="00AE74EA" w:rsidRDefault="00AE74EA" w:rsidP="00AE74EA">
      <w:pPr>
        <w:jc w:val="center"/>
        <w:rPr>
          <w:b/>
          <w:bCs/>
          <w:color w:val="000000" w:themeColor="text1"/>
        </w:rPr>
      </w:pPr>
    </w:p>
    <w:p w:rsidR="002F417E" w:rsidRPr="00AE74EA" w:rsidRDefault="002F417E" w:rsidP="00AE74EA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 xml:space="preserve">Ведомственная  структура  </w:t>
      </w:r>
    </w:p>
    <w:p w:rsidR="002F417E" w:rsidRPr="00AE74EA" w:rsidRDefault="002F417E" w:rsidP="00AE74EA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2F417E" w:rsidRPr="00AE74EA" w:rsidRDefault="002F417E" w:rsidP="00AE74EA">
      <w:pPr>
        <w:jc w:val="center"/>
        <w:rPr>
          <w:b/>
          <w:bCs/>
          <w:color w:val="000000" w:themeColor="text1"/>
        </w:rPr>
      </w:pPr>
      <w:r w:rsidRPr="00AE74EA">
        <w:rPr>
          <w:b/>
          <w:bCs/>
          <w:color w:val="000000" w:themeColor="text1"/>
        </w:rPr>
        <w:t>на 2017 год</w:t>
      </w:r>
    </w:p>
    <w:p w:rsidR="00AE74EA" w:rsidRPr="00AE74EA" w:rsidRDefault="00AE74EA" w:rsidP="00AE74EA">
      <w:pPr>
        <w:jc w:val="center"/>
        <w:rPr>
          <w:b/>
          <w:bCs/>
          <w:color w:val="000000" w:themeColor="text1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540"/>
        <w:gridCol w:w="540"/>
        <w:gridCol w:w="540"/>
        <w:gridCol w:w="1440"/>
        <w:gridCol w:w="540"/>
        <w:gridCol w:w="900"/>
      </w:tblGrid>
      <w:tr w:rsidR="00D96D8F" w:rsidRPr="00AE74EA">
        <w:tc>
          <w:tcPr>
            <w:tcW w:w="648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74EA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74EA">
              <w:rPr>
                <w:color w:val="000000" w:themeColor="text1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Сумма           т. Руб.</w:t>
            </w:r>
          </w:p>
        </w:tc>
      </w:tr>
      <w:tr w:rsidR="00D96D8F" w:rsidRPr="00AE74EA">
        <w:tc>
          <w:tcPr>
            <w:tcW w:w="6480" w:type="dxa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 xml:space="preserve"> Администрация МО «Важинское городское поселение»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74EA">
              <w:rPr>
                <w:b/>
                <w:color w:val="000000" w:themeColor="text1"/>
                <w:sz w:val="18"/>
                <w:szCs w:val="18"/>
              </w:rPr>
              <w:t>41 5</w:t>
            </w:r>
            <w:r w:rsidR="000B7C9E" w:rsidRPr="00AE74EA">
              <w:rPr>
                <w:b/>
                <w:color w:val="000000" w:themeColor="text1"/>
                <w:sz w:val="18"/>
                <w:szCs w:val="18"/>
              </w:rPr>
              <w:t>16</w:t>
            </w:r>
            <w:r w:rsidRPr="00AE74EA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0B7C9E" w:rsidRPr="00AE74EA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6639,5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</w:rPr>
            </w:pPr>
            <w:r w:rsidRPr="00AE74EA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85 0 00 00000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</w:rPr>
            </w:pPr>
            <w:r w:rsidRPr="00AE74EA">
              <w:rPr>
                <w:color w:val="000000" w:themeColor="text1"/>
                <w:sz w:val="20"/>
              </w:rPr>
              <w:t>85 3 00 00000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</w:rPr>
            </w:pPr>
            <w:r w:rsidRPr="00AE74EA">
              <w:rPr>
                <w:color w:val="000000" w:themeColor="text1"/>
                <w:sz w:val="20"/>
              </w:rPr>
              <w:t>85 3 01 00000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6174,0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6174,0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1078,6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1078,6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1068,6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820,7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247,9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5095,4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5095,4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4042,8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3105,1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937,7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1052,6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1011,6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442,5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381,0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381,0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233</w:t>
            </w: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233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233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233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233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61</w:t>
            </w:r>
            <w:r w:rsidR="00133712" w:rsidRPr="00AE74EA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33712" w:rsidRPr="00AE74E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97,8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2017-2019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47,8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33712" w:rsidRPr="00AE74EA" w:rsidRDefault="00133712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133712" w:rsidRPr="00AE74EA" w:rsidRDefault="00133712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133712" w:rsidRPr="00AE74EA" w:rsidRDefault="00133712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712" w:rsidRPr="00AE74EA" w:rsidRDefault="00133712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47,8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vAlign w:val="bottom"/>
          </w:tcPr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vAlign w:val="bottom"/>
          </w:tcPr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D83" w:rsidRPr="00AE74EA" w:rsidRDefault="003E3D83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4D4A9C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4459,6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33712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3479,6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2017-2019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554,1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554,1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529,3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529,3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</w:t>
            </w:r>
            <w:r w:rsidR="00A1701E" w:rsidRPr="00AE74EA">
              <w:rPr>
                <w:color w:val="000000" w:themeColor="text1"/>
                <w:sz w:val="20"/>
                <w:szCs w:val="20"/>
              </w:rPr>
              <w:t>3</w:t>
            </w:r>
            <w:r w:rsidRPr="00AE74EA">
              <w:rPr>
                <w:color w:val="000000" w:themeColor="text1"/>
                <w:sz w:val="20"/>
                <w:szCs w:val="20"/>
              </w:rPr>
              <w:t>54,8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2015-2017 годы» 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54,8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Содержание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</w:t>
            </w:r>
            <w:r w:rsidR="00A1701E" w:rsidRPr="00AE74EA">
              <w:rPr>
                <w:color w:val="000000" w:themeColor="text1"/>
                <w:sz w:val="20"/>
                <w:szCs w:val="20"/>
              </w:rPr>
              <w:t>22</w:t>
            </w:r>
            <w:r w:rsidRPr="00AE74EA">
              <w:rPr>
                <w:color w:val="000000" w:themeColor="text1"/>
                <w:sz w:val="20"/>
                <w:szCs w:val="20"/>
              </w:rPr>
              <w:t>5,</w:t>
            </w:r>
            <w:r w:rsidR="00A1701E" w:rsidRPr="00AE74E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</w:t>
            </w:r>
            <w:r w:rsidR="00A1701E" w:rsidRPr="00AE74EA">
              <w:rPr>
                <w:color w:val="000000" w:themeColor="text1"/>
                <w:sz w:val="20"/>
                <w:szCs w:val="20"/>
              </w:rPr>
              <w:t>225,5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A1701E" w:rsidRPr="00AE74EA">
              <w:rPr>
                <w:bCs/>
                <w:color w:val="000000" w:themeColor="text1"/>
                <w:sz w:val="20"/>
                <w:szCs w:val="20"/>
              </w:rPr>
              <w:t>225,5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1104,1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683,1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683,1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A1701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Важинского городского поселения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25 0 00 0000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Подпрограмма «Благоустройство территории Важинского городского поселения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25 3  00 0000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25 3 02 0000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4390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4390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12.05.2015г.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за счет средств местного бюджета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33712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980,0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415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41</w:t>
            </w:r>
            <w:r w:rsidR="002F417E"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86 0 01 13240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510,0</w:t>
            </w:r>
          </w:p>
        </w:tc>
      </w:tr>
      <w:tr w:rsidR="00D96D8F" w:rsidRPr="00AE74EA">
        <w:tc>
          <w:tcPr>
            <w:tcW w:w="648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86 0 01 13240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510,0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DE48E1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711AE4" w:rsidRPr="00AE74EA">
              <w:rPr>
                <w:b/>
                <w:bCs/>
                <w:color w:val="000000" w:themeColor="text1"/>
                <w:sz w:val="20"/>
                <w:szCs w:val="20"/>
              </w:rPr>
              <w:t>164,3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2015-2017 годы»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2015-2017 годы и предупреждение ситуаций, связанных с нарушением функционирования объектов ЖКХ»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47,4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463,1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AE74EA">
              <w:rPr>
                <w:iCs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63,1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711AE4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98,6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94,9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94,9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90,4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90,4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S0880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D96D8F" w:rsidRPr="00AE74EA" w:rsidTr="00DE48E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S0880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460CB" w:rsidRPr="00AE74EA" w:rsidRDefault="001460CB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2015-2017 годы»</w:t>
            </w:r>
          </w:p>
        </w:tc>
        <w:tc>
          <w:tcPr>
            <w:tcW w:w="540" w:type="dxa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460CB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</w:t>
            </w:r>
            <w:r w:rsidR="00711AE4" w:rsidRPr="00AE74EA">
              <w:rPr>
                <w:color w:val="000000" w:themeColor="text1"/>
                <w:sz w:val="20"/>
                <w:szCs w:val="20"/>
              </w:rPr>
              <w:t>88</w:t>
            </w:r>
            <w:r w:rsidRPr="00AE74EA">
              <w:rPr>
                <w:color w:val="000000" w:themeColor="text1"/>
                <w:sz w:val="20"/>
                <w:szCs w:val="20"/>
              </w:rPr>
              <w:t>9,</w:t>
            </w:r>
            <w:r w:rsidR="00711AE4"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460CB" w:rsidRPr="00AE74EA" w:rsidRDefault="001460CB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2015-2017 годы и предупреждение ситуаций, связанных с нарушением функционирования объектов ЖКХ»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4984,2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460CB" w:rsidRPr="00AE74EA" w:rsidRDefault="001460CB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25 1 01 00000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460CB" w:rsidRPr="00AE74EA" w:rsidRDefault="001460CB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(ПСД газ) </w:t>
            </w:r>
          </w:p>
        </w:tc>
        <w:tc>
          <w:tcPr>
            <w:tcW w:w="540" w:type="dxa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25 1 01 13080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460CB" w:rsidRPr="00AE74EA" w:rsidRDefault="001460CB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25 1 01 13080</w:t>
            </w:r>
          </w:p>
        </w:tc>
        <w:tc>
          <w:tcPr>
            <w:tcW w:w="54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0CB" w:rsidRPr="00AE74EA" w:rsidRDefault="001460CB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vAlign w:val="bottom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371EA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6</w:t>
            </w:r>
            <w:r w:rsidRPr="00AE74EA">
              <w:rPr>
                <w:color w:val="000000" w:themeColor="text1"/>
                <w:sz w:val="20"/>
                <w:szCs w:val="20"/>
              </w:rPr>
              <w:t>89,3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4310,3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4310,3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79,0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vAlign w:val="bottom"/>
          </w:tcPr>
          <w:p w:rsidR="00183569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79,0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86 0 01 06050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86 0 01 06050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214,4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5</w:t>
            </w:r>
            <w:r w:rsidRPr="00AE74EA">
              <w:rPr>
                <w:color w:val="000000" w:themeColor="text1"/>
                <w:sz w:val="20"/>
                <w:szCs w:val="20"/>
              </w:rPr>
              <w:t>18,</w:t>
            </w:r>
            <w:r w:rsidR="00451907" w:rsidRPr="00AE74E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2017-2019 годы»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1600,</w:t>
            </w:r>
            <w:r w:rsidR="00451907" w:rsidRPr="00AE74EA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1600,</w:t>
            </w:r>
            <w:r w:rsidR="00451907" w:rsidRPr="00AE74EA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№95-оз «О содействии развитию на части территорий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муниципальных образований Ленинградской области иных форм местного самоуправления»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1522,</w:t>
            </w:r>
            <w:r w:rsidR="00451907" w:rsidRPr="00AE74E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20 0 01 70880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1522,</w:t>
            </w:r>
            <w:r w:rsidR="00451907" w:rsidRPr="00AE74E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77,7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20 0 01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77,7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2015-2017 годы»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9</w:t>
            </w:r>
            <w:r w:rsidRPr="00AE74EA">
              <w:rPr>
                <w:color w:val="000000" w:themeColor="text1"/>
                <w:sz w:val="20"/>
                <w:szCs w:val="20"/>
              </w:rPr>
              <w:t>18,1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«Повышение энергетической эффективности на 2015-2017 годы» 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 Повышение энергетической эффективности систем коммунальной и инженерной инфраструктуры.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570,7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Реализация областного закона от 12.05.2015г. № 42-оз «О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поселений»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25 2 01 7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4390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25 2 01 7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4390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543,5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 12.05.2015г. № 42-оз «О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»з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25 2 01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 w:rsidTr="00183569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25 2 01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S4390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2015-2017 годы»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3</w:t>
            </w:r>
            <w:r w:rsidRPr="00AE74EA">
              <w:rPr>
                <w:color w:val="000000" w:themeColor="text1"/>
                <w:sz w:val="20"/>
                <w:szCs w:val="20"/>
              </w:rPr>
              <w:t>47,4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37,4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</w:t>
            </w:r>
            <w:r w:rsidRPr="00AE74EA">
              <w:rPr>
                <w:color w:val="000000" w:themeColor="text1"/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65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7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7</w:t>
            </w:r>
            <w:r w:rsidRPr="00AE74EA">
              <w:rPr>
                <w:color w:val="000000" w:themeColor="text1"/>
                <w:sz w:val="20"/>
                <w:szCs w:val="20"/>
              </w:rPr>
              <w:t>,</w:t>
            </w:r>
            <w:r w:rsidR="00DE48E1" w:rsidRPr="00AE74E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407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,</w:t>
            </w:r>
            <w:r w:rsidRPr="00AE74E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25 3 02 72020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25 3 02 72020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</w:t>
            </w:r>
            <w:r w:rsidRPr="00AE74E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25 3 03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25 3 03 1321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25 3 03 1321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183569" w:rsidRPr="00AE74EA"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2015-2017 годы»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2015-2017 годы»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</w:t>
            </w: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 xml:space="preserve">политики в Важинском городском поселении 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1440" w:type="dxa"/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26 1 01 00000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E48E1" w:rsidRPr="00AE74EA" w:rsidRDefault="00DE48E1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DE48E1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183569" w:rsidRPr="00AE74EA" w:rsidRDefault="00183569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83569" w:rsidRPr="00AE74EA" w:rsidRDefault="00183569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vAlign w:val="bottom"/>
          </w:tcPr>
          <w:p w:rsidR="00183569" w:rsidRPr="00AE74EA" w:rsidRDefault="00183569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3569" w:rsidRPr="00AE74EA" w:rsidRDefault="00DE48E1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</w:t>
            </w:r>
            <w:r w:rsidR="00183569" w:rsidRPr="00AE74E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74EA">
              <w:rPr>
                <w:color w:val="000000" w:themeColor="text1"/>
                <w:sz w:val="22"/>
                <w:szCs w:val="22"/>
              </w:rPr>
              <w:t>48,2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14,5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0B7C9E" w:rsidRPr="00AE74EA">
              <w:rPr>
                <w:b/>
                <w:bCs/>
                <w:color w:val="000000" w:themeColor="text1"/>
                <w:sz w:val="20"/>
                <w:szCs w:val="20"/>
              </w:rPr>
              <w:t>844</w:t>
            </w: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B7C9E" w:rsidRPr="00AE74E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10844,8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2015-2017 годы»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  <w:r w:rsidR="000B7C9E" w:rsidRPr="00AE74EA">
              <w:rPr>
                <w:color w:val="000000" w:themeColor="text1"/>
                <w:sz w:val="20"/>
                <w:szCs w:val="20"/>
              </w:rPr>
              <w:t>844,8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2015-2017 годы»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10021,2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Проведение культурно-массовых мероприятий для населения 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10021,2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6546,4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6546,4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2072,8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2072,8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853,0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 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27 1 01 74370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27 1 01 74370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4370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2015-2017 годы»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823,6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Развитие библиотечного обслуживания 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82</w:t>
            </w:r>
            <w:r w:rsidR="00D1638F" w:rsidRPr="00AE74EA">
              <w:rPr>
                <w:color w:val="000000" w:themeColor="text1"/>
                <w:sz w:val="20"/>
                <w:szCs w:val="20"/>
              </w:rPr>
              <w:t>3,6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602,6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602,6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158,7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158,7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62,3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3631,1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Пособия</w:t>
            </w:r>
            <w:r w:rsidRPr="00AE74EA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AE74EA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3135,4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3135,4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3135,4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172,9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28 1 01 70750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167,9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28 1 01 70750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167,9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Расходы на жилье для молодежи за счет средств местного бюджета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E74E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28 1 02 000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B7C9E" w:rsidRPr="00AE74EA" w:rsidRDefault="000B7C9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2962,5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Обеспечение жильем молодых семей федеральной целевой программы «Жилище» на 2015-2020 годы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R020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2863,5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2863,5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74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2015-2017 годы»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2015-2017 годы»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AE74EA">
              <w:rPr>
                <w:color w:val="000000" w:themeColor="text1"/>
                <w:sz w:val="20"/>
                <w:szCs w:val="20"/>
              </w:rPr>
              <w:t xml:space="preserve">в рамках муниципального задания МБУК «Важинское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КО</w:t>
            </w:r>
            <w:proofErr w:type="gramEnd"/>
            <w:r w:rsidRPr="00AE74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819,2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</w:tcPr>
          <w:p w:rsidR="00D1638F" w:rsidRPr="00AE74EA" w:rsidRDefault="00D1638F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6480" w:type="dxa"/>
            <w:vAlign w:val="bottom"/>
          </w:tcPr>
          <w:p w:rsidR="00D1638F" w:rsidRPr="00AE74EA" w:rsidRDefault="00D1638F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1638F" w:rsidRPr="00AE74EA" w:rsidRDefault="00D1638F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638F" w:rsidRPr="00AE74EA" w:rsidRDefault="00D1638F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41385,3</w:t>
            </w:r>
          </w:p>
        </w:tc>
      </w:tr>
    </w:tbl>
    <w:p w:rsidR="002F417E" w:rsidRPr="00AE74EA" w:rsidRDefault="002F417E" w:rsidP="00AE74EA">
      <w:pPr>
        <w:jc w:val="right"/>
        <w:rPr>
          <w:color w:val="000000" w:themeColor="text1"/>
        </w:rPr>
      </w:pPr>
    </w:p>
    <w:p w:rsidR="002F417E" w:rsidRPr="00AE74EA" w:rsidRDefault="002F417E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lastRenderedPageBreak/>
        <w:t>Приложение 8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к решению совета депутатов</w:t>
      </w:r>
    </w:p>
    <w:p w:rsidR="00AE74EA" w:rsidRPr="00AE74EA" w:rsidRDefault="00AE74EA" w:rsidP="00AE74EA">
      <w:pPr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>МО «Важинское городское поселение»</w:t>
      </w:r>
    </w:p>
    <w:p w:rsidR="00AE74EA" w:rsidRPr="00AE74EA" w:rsidRDefault="00AE74EA" w:rsidP="00AE74EA">
      <w:pPr>
        <w:ind w:firstLine="284"/>
        <w:jc w:val="right"/>
        <w:rPr>
          <w:color w:val="000000" w:themeColor="text1"/>
          <w:sz w:val="22"/>
        </w:rPr>
      </w:pPr>
      <w:r w:rsidRPr="00AE74EA">
        <w:rPr>
          <w:color w:val="000000" w:themeColor="text1"/>
          <w:sz w:val="22"/>
        </w:rPr>
        <w:t xml:space="preserve">от 13.12.2017г. № 35    </w:t>
      </w:r>
    </w:p>
    <w:p w:rsidR="00AE74EA" w:rsidRPr="00AE74EA" w:rsidRDefault="00AE74EA" w:rsidP="00AE74EA">
      <w:pPr>
        <w:jc w:val="center"/>
        <w:rPr>
          <w:b/>
          <w:color w:val="000000" w:themeColor="text1"/>
        </w:rPr>
      </w:pP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 xml:space="preserve">Расходы  по  разделам и подразделам  классификации расходов </w:t>
      </w:r>
    </w:p>
    <w:p w:rsidR="002F417E" w:rsidRPr="00AE74EA" w:rsidRDefault="002F417E" w:rsidP="00AE74EA">
      <w:pPr>
        <w:jc w:val="center"/>
        <w:rPr>
          <w:b/>
          <w:color w:val="000000" w:themeColor="text1"/>
        </w:rPr>
      </w:pPr>
      <w:r w:rsidRPr="00AE74EA">
        <w:rPr>
          <w:b/>
          <w:color w:val="000000" w:themeColor="text1"/>
        </w:rPr>
        <w:t>муниципального образования  «Важинское городское поселение Подпорожского муниципального района Ленинградской области» на 2017 год</w:t>
      </w:r>
    </w:p>
    <w:tbl>
      <w:tblPr>
        <w:tblpPr w:leftFromText="180" w:rightFromText="180" w:vertAnchor="text" w:horzAnchor="margin" w:tblpXSpec="center" w:tblpY="1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720"/>
        <w:gridCol w:w="900"/>
        <w:gridCol w:w="1080"/>
      </w:tblGrid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74EA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74EA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AE74E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E74EA">
              <w:rPr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Сумма,</w:t>
            </w: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6639,5</w:t>
            </w:r>
          </w:p>
        </w:tc>
      </w:tr>
      <w:tr w:rsidR="00D96D8F" w:rsidRPr="00AE74EA">
        <w:tc>
          <w:tcPr>
            <w:tcW w:w="7488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6174,0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2F417E" w:rsidRPr="00AE74EA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233,7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233,7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615,8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4D4A9C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4459,6</w:t>
            </w:r>
          </w:p>
        </w:tc>
      </w:tr>
      <w:tr w:rsidR="00D96D8F" w:rsidRPr="00AE74EA">
        <w:tc>
          <w:tcPr>
            <w:tcW w:w="7488" w:type="dxa"/>
            <w:vAlign w:val="bottom"/>
          </w:tcPr>
          <w:p w:rsidR="002F417E" w:rsidRPr="00AE74EA" w:rsidRDefault="002F417E" w:rsidP="00AE74E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2F417E" w:rsidRPr="00AE74EA" w:rsidRDefault="00451907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3479,6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980</w:t>
            </w:r>
            <w:r w:rsidR="002F417E" w:rsidRPr="00AE74EA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711AE4" w:rsidRPr="00AE74EA">
              <w:rPr>
                <w:b/>
                <w:bCs/>
                <w:color w:val="000000" w:themeColor="text1"/>
                <w:sz w:val="20"/>
                <w:szCs w:val="20"/>
              </w:rPr>
              <w:t>164,</w:t>
            </w:r>
            <w:r w:rsidR="004D4A9C" w:rsidRPr="00AE74E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E74E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547,4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2F417E" w:rsidRPr="00AE74EA" w:rsidRDefault="00711AE4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3F1685" w:rsidRPr="00AE74EA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AE74EA">
              <w:rPr>
                <w:bCs/>
                <w:color w:val="000000" w:themeColor="text1"/>
                <w:sz w:val="20"/>
                <w:szCs w:val="20"/>
              </w:rPr>
              <w:t>98,6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Благоустройство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2F417E" w:rsidRPr="00AE74EA" w:rsidRDefault="003F1685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55</w:t>
            </w:r>
            <w:r w:rsidR="00071A3D" w:rsidRPr="00AE74EA">
              <w:rPr>
                <w:bCs/>
                <w:color w:val="000000" w:themeColor="text1"/>
                <w:sz w:val="20"/>
                <w:szCs w:val="20"/>
              </w:rPr>
              <w:t>18,</w:t>
            </w:r>
            <w:r w:rsidR="004D4A9C" w:rsidRPr="00AE74EA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2F417E" w:rsidRPr="00AE74EA">
              <w:rPr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2F417E" w:rsidRPr="00AE74EA">
              <w:rPr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F1685" w:rsidRPr="00AE74EA">
              <w:rPr>
                <w:b/>
                <w:bCs/>
                <w:color w:val="000000" w:themeColor="text1"/>
                <w:sz w:val="20"/>
                <w:szCs w:val="20"/>
              </w:rPr>
              <w:t>844,8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- Культура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80" w:type="dxa"/>
            <w:vAlign w:val="bottom"/>
          </w:tcPr>
          <w:p w:rsidR="002F417E" w:rsidRPr="00AE74EA" w:rsidRDefault="002F417E" w:rsidP="00AE74E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</w:t>
            </w:r>
            <w:r w:rsidR="003F1685" w:rsidRPr="00AE74EA">
              <w:rPr>
                <w:color w:val="000000" w:themeColor="text1"/>
                <w:sz w:val="20"/>
                <w:szCs w:val="20"/>
              </w:rPr>
              <w:t>844,8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3631,1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495,7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3135,4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3819,2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74EA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1080" w:type="dxa"/>
          </w:tcPr>
          <w:p w:rsidR="002F417E" w:rsidRPr="00AE74EA" w:rsidRDefault="002F417E" w:rsidP="00AE74E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Cs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D96D8F" w:rsidRPr="00AE74EA">
        <w:tc>
          <w:tcPr>
            <w:tcW w:w="7488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20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2F417E" w:rsidRPr="00AE74EA" w:rsidRDefault="002F417E" w:rsidP="00AE74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417E" w:rsidRPr="00AE74EA" w:rsidRDefault="00071A3D" w:rsidP="00AE74E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74EA">
              <w:rPr>
                <w:b/>
                <w:color w:val="000000" w:themeColor="text1"/>
                <w:sz w:val="20"/>
                <w:szCs w:val="20"/>
              </w:rPr>
              <w:t>41 5</w:t>
            </w:r>
            <w:r w:rsidR="003F1685" w:rsidRPr="00AE74EA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AE74EA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3F1685" w:rsidRPr="00AE74E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F417E" w:rsidRPr="00AE74EA" w:rsidRDefault="002F417E" w:rsidP="00AE74EA">
      <w:pPr>
        <w:jc w:val="right"/>
        <w:rPr>
          <w:color w:val="000000" w:themeColor="text1"/>
        </w:rPr>
      </w:pPr>
    </w:p>
    <w:sectPr w:rsidR="002F417E" w:rsidRPr="00AE74EA" w:rsidSect="00556ABD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CC" w:rsidRDefault="009478CC" w:rsidP="00AE74EA">
      <w:r>
        <w:separator/>
      </w:r>
    </w:p>
  </w:endnote>
  <w:endnote w:type="continuationSeparator" w:id="0">
    <w:p w:rsidR="009478CC" w:rsidRDefault="009478CC" w:rsidP="00AE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715"/>
      <w:docPartObj>
        <w:docPartGallery w:val="Page Numbers (Bottom of Page)"/>
        <w:docPartUnique/>
      </w:docPartObj>
    </w:sdtPr>
    <w:sdtContent>
      <w:p w:rsidR="00AE74EA" w:rsidRDefault="0093145F">
        <w:pPr>
          <w:pStyle w:val="a4"/>
          <w:jc w:val="right"/>
        </w:pPr>
        <w:fldSimple w:instr=" PAGE   \* MERGEFORMAT ">
          <w:r w:rsidR="00556ABD">
            <w:rPr>
              <w:noProof/>
            </w:rPr>
            <w:t>21</w:t>
          </w:r>
        </w:fldSimple>
      </w:p>
    </w:sdtContent>
  </w:sdt>
  <w:p w:rsidR="00AE74EA" w:rsidRDefault="00AE74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CC" w:rsidRDefault="009478CC" w:rsidP="00AE74EA">
      <w:r>
        <w:separator/>
      </w:r>
    </w:p>
  </w:footnote>
  <w:footnote w:type="continuationSeparator" w:id="0">
    <w:p w:rsidR="009478CC" w:rsidRDefault="009478CC" w:rsidP="00AE7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71A3D"/>
    <w:rsid w:val="000B7C9E"/>
    <w:rsid w:val="00133712"/>
    <w:rsid w:val="001460CB"/>
    <w:rsid w:val="00155D40"/>
    <w:rsid w:val="00183569"/>
    <w:rsid w:val="001D04E0"/>
    <w:rsid w:val="001E4187"/>
    <w:rsid w:val="002F417E"/>
    <w:rsid w:val="00363679"/>
    <w:rsid w:val="00371EAF"/>
    <w:rsid w:val="003B158B"/>
    <w:rsid w:val="003D55EB"/>
    <w:rsid w:val="003E3D83"/>
    <w:rsid w:val="003F1685"/>
    <w:rsid w:val="00451907"/>
    <w:rsid w:val="004C5AA4"/>
    <w:rsid w:val="004D160F"/>
    <w:rsid w:val="004D4A9C"/>
    <w:rsid w:val="004E00B2"/>
    <w:rsid w:val="00556ABD"/>
    <w:rsid w:val="005C61C5"/>
    <w:rsid w:val="006012E3"/>
    <w:rsid w:val="00673ADF"/>
    <w:rsid w:val="00711AE4"/>
    <w:rsid w:val="00766021"/>
    <w:rsid w:val="0079155D"/>
    <w:rsid w:val="00862B8D"/>
    <w:rsid w:val="008F3A04"/>
    <w:rsid w:val="0093145F"/>
    <w:rsid w:val="009478CC"/>
    <w:rsid w:val="00A1701E"/>
    <w:rsid w:val="00AB23BC"/>
    <w:rsid w:val="00AE74EA"/>
    <w:rsid w:val="00BA3E7F"/>
    <w:rsid w:val="00C5780E"/>
    <w:rsid w:val="00D1638F"/>
    <w:rsid w:val="00D96D8F"/>
    <w:rsid w:val="00DE48E1"/>
    <w:rsid w:val="00E0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E00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E00B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4E00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4E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4E00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4E00B2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semiHidden/>
    <w:rsid w:val="002F417E"/>
    <w:rPr>
      <w:sz w:val="24"/>
      <w:szCs w:val="24"/>
    </w:rPr>
  </w:style>
  <w:style w:type="character" w:styleId="a7">
    <w:name w:val="page number"/>
    <w:uiPriority w:val="99"/>
    <w:rsid w:val="004E00B2"/>
    <w:rPr>
      <w:rFonts w:cs="Times New Roman"/>
    </w:rPr>
  </w:style>
  <w:style w:type="paragraph" w:styleId="a8">
    <w:name w:val="Balloon Text"/>
    <w:basedOn w:val="a"/>
    <w:link w:val="a9"/>
    <w:uiPriority w:val="99"/>
    <w:rsid w:val="004E0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E00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E74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4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semiHidden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10514</Words>
  <Characters>59931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5</cp:revision>
  <cp:lastPrinted>2017-10-06T11:09:00Z</cp:lastPrinted>
  <dcterms:created xsi:type="dcterms:W3CDTF">2017-12-14T05:36:00Z</dcterms:created>
  <dcterms:modified xsi:type="dcterms:W3CDTF">2017-12-14T06:35:00Z</dcterms:modified>
</cp:coreProperties>
</file>